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EE" w:rsidRDefault="005846EE" w:rsidP="005846EE">
      <w:r>
        <w:t xml:space="preserve">Un jour un jour </w:t>
      </w:r>
    </w:p>
    <w:p w:rsidR="005846EE" w:rsidRDefault="005846EE" w:rsidP="005846EE">
      <w:r>
        <w:t>Interprète Jean FERRAT</w:t>
      </w:r>
    </w:p>
    <w:p w:rsidR="005846EE" w:rsidRDefault="005846EE" w:rsidP="005846EE">
      <w:r>
        <w:t>Texte Louis Aragon</w:t>
      </w:r>
    </w:p>
    <w:p w:rsidR="005846EE" w:rsidRDefault="005846EE" w:rsidP="005846EE">
      <w:r>
        <w:t xml:space="preserve">En hommage à F.G </w:t>
      </w:r>
      <w:proofErr w:type="spellStart"/>
      <w:r>
        <w:t>Lorça</w:t>
      </w:r>
      <w:proofErr w:type="spellEnd"/>
    </w:p>
    <w:p w:rsidR="005846EE" w:rsidRDefault="005846EE" w:rsidP="005846EE"/>
    <w:p w:rsidR="005846EE" w:rsidRDefault="005846EE" w:rsidP="005846EE">
      <w:r>
        <w:t>Tout ce que l'h</w:t>
      </w:r>
      <w:r>
        <w:t>omme fut de grand et de sublime</w:t>
      </w:r>
      <w:r>
        <w:br/>
      </w:r>
      <w:r>
        <w:t>Sa prote</w:t>
      </w:r>
      <w:r>
        <w:t>station ses chants et ses héros</w:t>
      </w:r>
      <w:r>
        <w:br/>
      </w:r>
      <w:proofErr w:type="spellStart"/>
      <w:r>
        <w:t>Au dessus</w:t>
      </w:r>
      <w:proofErr w:type="spellEnd"/>
      <w:r>
        <w:t xml:space="preserve"> de c</w:t>
      </w:r>
      <w:r>
        <w:t>e corps et contre ses bourreaux</w:t>
      </w:r>
      <w:r>
        <w:br/>
      </w:r>
      <w:r>
        <w:t>A Grenade auj</w:t>
      </w:r>
      <w:r>
        <w:t>ourd'hui surgit devant le crime</w:t>
      </w:r>
    </w:p>
    <w:p w:rsidR="005846EE" w:rsidRDefault="005846EE" w:rsidP="005846EE">
      <w:r>
        <w:t>Et cette bouch</w:t>
      </w:r>
      <w:r>
        <w:t>e absente et Lorca qui s'est tu</w:t>
      </w:r>
      <w:r>
        <w:br/>
      </w:r>
      <w:r>
        <w:t>Emplissant t</w:t>
      </w:r>
      <w:r>
        <w:t>out à coup l'univers de silence</w:t>
      </w:r>
      <w:r>
        <w:br/>
      </w:r>
      <w:r>
        <w:t xml:space="preserve">Contre </w:t>
      </w:r>
      <w:r>
        <w:t>les violents tourne la violence</w:t>
      </w:r>
      <w:r>
        <w:br/>
      </w:r>
      <w:r>
        <w:t>Dieu le fra</w:t>
      </w:r>
      <w:r>
        <w:t>cas que fait un poète qu'on tue</w:t>
      </w:r>
    </w:p>
    <w:p w:rsidR="005846EE" w:rsidRDefault="005846EE" w:rsidP="005846EE">
      <w:r>
        <w:t>Un jour pourtant u</w:t>
      </w:r>
      <w:r>
        <w:t>n jour viendra couleur d'orange</w:t>
      </w:r>
      <w:r>
        <w:br/>
      </w:r>
      <w:r>
        <w:t>Un jour de palme</w:t>
      </w:r>
      <w:r>
        <w:t xml:space="preserve"> un jour de feuillages au front</w:t>
      </w:r>
      <w:r>
        <w:br/>
      </w:r>
      <w:r>
        <w:t>Un jour d'épaule nue où les gens s'</w:t>
      </w:r>
      <w:r>
        <w:t>aimeront</w:t>
      </w:r>
      <w:r>
        <w:br/>
      </w:r>
      <w:r>
        <w:t>Un jour comme un o</w:t>
      </w:r>
      <w:r>
        <w:t>iseau sur la plus haute branche</w:t>
      </w:r>
    </w:p>
    <w:p w:rsidR="005846EE" w:rsidRDefault="005846EE" w:rsidP="005846EE">
      <w:r>
        <w:t>Ah je dés</w:t>
      </w:r>
      <w:r>
        <w:t>espérais de mes frères sauvages</w:t>
      </w:r>
      <w:r>
        <w:br/>
      </w:r>
      <w:r>
        <w:t>Je voy</w:t>
      </w:r>
      <w:r>
        <w:t>ais je voyais l'avenir à genoux</w:t>
      </w:r>
      <w:r>
        <w:br/>
      </w:r>
      <w:r>
        <w:t>La Bête tr</w:t>
      </w:r>
      <w:r>
        <w:t>iomphante et la pierre sur nous</w:t>
      </w:r>
      <w:r>
        <w:br/>
      </w:r>
      <w:r>
        <w:t>Et le feu de</w:t>
      </w:r>
      <w:r>
        <w:t>s soldats porté sur nos rivages</w:t>
      </w:r>
    </w:p>
    <w:p w:rsidR="005846EE" w:rsidRDefault="005846EE" w:rsidP="005846EE">
      <w:r>
        <w:t>Quoi toujo</w:t>
      </w:r>
      <w:r>
        <w:t>urs ce serait par atroce marché</w:t>
      </w:r>
      <w:r>
        <w:br/>
      </w:r>
      <w:r>
        <w:t>Un partage in</w:t>
      </w:r>
      <w:r>
        <w:t>cessant que se font de la terre</w:t>
      </w:r>
      <w:r>
        <w:br/>
      </w:r>
      <w:r>
        <w:t>Entre eux ces assass</w:t>
      </w:r>
      <w:r>
        <w:t>ins que craignent les panthères</w:t>
      </w:r>
      <w:r>
        <w:br/>
      </w:r>
      <w:r>
        <w:t>Et dont tremble un poig</w:t>
      </w:r>
      <w:r>
        <w:t>nard quand leur main l'a touché</w:t>
      </w:r>
    </w:p>
    <w:p w:rsidR="005846EE" w:rsidRDefault="005846EE" w:rsidP="005846EE">
      <w:r>
        <w:t>Un jour pourtant u</w:t>
      </w:r>
      <w:r>
        <w:t>n jour viendra couleur d'orange</w:t>
      </w:r>
      <w:r>
        <w:br/>
      </w:r>
      <w:r>
        <w:t>Un jour de palme</w:t>
      </w:r>
      <w:r>
        <w:t xml:space="preserve"> un jour de feuillages au front</w:t>
      </w:r>
      <w:r>
        <w:br/>
      </w:r>
      <w:r>
        <w:t>Un jour d'ép</w:t>
      </w:r>
      <w:r>
        <w:t>aule nue où les gens s'aimeront</w:t>
      </w:r>
      <w:r>
        <w:br/>
      </w:r>
      <w:r>
        <w:t>Un jour comme un o</w:t>
      </w:r>
      <w:r>
        <w:t>iseau sur la plus haute branche</w:t>
      </w:r>
    </w:p>
    <w:p w:rsidR="005846EE" w:rsidRDefault="005846EE" w:rsidP="005846EE">
      <w:r>
        <w:t xml:space="preserve">Quoi toujours </w:t>
      </w:r>
      <w:r>
        <w:t>ce serait la guerre la querelle</w:t>
      </w:r>
      <w:r>
        <w:br/>
      </w:r>
      <w:r>
        <w:t>Des manières d</w:t>
      </w:r>
      <w:r>
        <w:t>e rois et des fronts prosternés</w:t>
      </w:r>
      <w:r>
        <w:br/>
      </w:r>
      <w:r>
        <w:t>Et l'enfant de la femme inutilem</w:t>
      </w:r>
      <w:r>
        <w:t>ent né</w:t>
      </w:r>
      <w:r>
        <w:br/>
      </w:r>
      <w:r>
        <w:t>Les blés déchi</w:t>
      </w:r>
      <w:r>
        <w:t>quetés toujours des sauterelles</w:t>
      </w:r>
    </w:p>
    <w:p w:rsidR="005846EE" w:rsidRDefault="005846EE" w:rsidP="005846EE">
      <w:r>
        <w:t>Quoi les bagnes to</w:t>
      </w:r>
      <w:r>
        <w:t>ujours et la chair sous la roue</w:t>
      </w:r>
      <w:r>
        <w:br/>
      </w:r>
      <w:r>
        <w:t>Le mass</w:t>
      </w:r>
      <w:r>
        <w:t>acre toujours justifié d'idoles</w:t>
      </w:r>
      <w:r>
        <w:br/>
      </w:r>
      <w:r>
        <w:t>Aux cada</w:t>
      </w:r>
      <w:r>
        <w:t>vres jeté ce manteau de paroles</w:t>
      </w:r>
      <w:r>
        <w:br/>
      </w:r>
      <w:r>
        <w:t>Le bâillon pour la bouche et pour la main le clou</w:t>
      </w:r>
    </w:p>
    <w:p w:rsidR="005846EE" w:rsidRDefault="005846EE" w:rsidP="005846EE"/>
    <w:p w:rsidR="009B5E8A" w:rsidRPr="005846EE" w:rsidRDefault="005846EE" w:rsidP="005846EE">
      <w:r>
        <w:t>Un jour pourtant un jo</w:t>
      </w:r>
      <w:r>
        <w:t>ur viendra couleur d'orange</w:t>
      </w:r>
      <w:r>
        <w:br/>
      </w:r>
      <w:r>
        <w:t>Un jour de palme</w:t>
      </w:r>
      <w:r>
        <w:t xml:space="preserve"> un jour de feuillages au front</w:t>
      </w:r>
      <w:r>
        <w:br/>
      </w:r>
      <w:r>
        <w:t>Un jour d'ép</w:t>
      </w:r>
      <w:r>
        <w:t>aule nue où les gens s'aimeront</w:t>
      </w:r>
      <w:r>
        <w:br/>
      </w:r>
      <w:bookmarkStart w:id="0" w:name="_GoBack"/>
      <w:bookmarkEnd w:id="0"/>
      <w:r>
        <w:t>Un jour comme un oiseau sur la plus haute branche</w:t>
      </w:r>
    </w:p>
    <w:sectPr w:rsidR="009B5E8A" w:rsidRPr="0058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6E"/>
    <w:rsid w:val="001A166E"/>
    <w:rsid w:val="005846EE"/>
    <w:rsid w:val="009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4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4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2012-02-06T15:42:00Z</dcterms:created>
  <dcterms:modified xsi:type="dcterms:W3CDTF">2012-02-06T15:42:00Z</dcterms:modified>
</cp:coreProperties>
</file>